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EF7E99" w:rsidRDefault="00EB3889" w:rsidP="00EB3889">
      <w:pPr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2853FC" w:rsidRPr="007323A5" w:rsidTr="00D05BD4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2853FC" w:rsidRPr="007323A5" w:rsidRDefault="002853FC" w:rsidP="00B34B5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Jefe de </w:t>
            </w:r>
            <w:r w:rsidR="00B34B5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Planificación Estratégica en Salud</w:t>
            </w:r>
          </w:p>
        </w:tc>
        <w:tc>
          <w:tcPr>
            <w:tcW w:w="1661" w:type="dxa"/>
            <w:vAlign w:val="center"/>
          </w:tcPr>
          <w:p w:rsidR="002853FC" w:rsidRPr="007323A5" w:rsidRDefault="002853FC" w:rsidP="000A2A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B34B5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2853FC" w:rsidRPr="007323A5" w:rsidRDefault="002853FC" w:rsidP="00D05BD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2853FC" w:rsidRPr="007323A5" w:rsidTr="00D05BD4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853FC" w:rsidRPr="007323A5" w:rsidRDefault="002853FC" w:rsidP="000A2A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A2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</w:t>
            </w:r>
            <w:r w:rsidR="008654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isión Políticas y Estrategias de</w:t>
            </w:r>
            <w:r w:rsidR="000A2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Salud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853FC" w:rsidRPr="007323A5" w:rsidTr="00D05BD4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853FC" w:rsidRPr="007323A5" w:rsidRDefault="002853FC" w:rsidP="008654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0A2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B34B5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Políticas y Estrategias </w:t>
            </w:r>
            <w:r w:rsidR="008654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</w:t>
            </w:r>
            <w:r w:rsidR="00B34B5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Salud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  <w:bookmarkStart w:id="0" w:name="_GoBack"/>
      <w:bookmarkEnd w:id="0"/>
    </w:p>
    <w:p w:rsidR="00432BBF" w:rsidRPr="003C078A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10"/>
        </w:rPr>
      </w:pPr>
    </w:p>
    <w:p w:rsidR="0038016B" w:rsidRDefault="008D0BC3" w:rsidP="003C078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8D0BC3">
        <w:rPr>
          <w:rFonts w:ascii="Bookman Old Style" w:hAnsi="Bookman Old Style"/>
          <w:i w:val="0"/>
          <w:sz w:val="20"/>
        </w:rPr>
        <w:t xml:space="preserve">Planificar, </w:t>
      </w:r>
      <w:r w:rsidR="007344CE">
        <w:rPr>
          <w:rFonts w:ascii="Bookman Old Style" w:hAnsi="Bookman Old Style"/>
          <w:i w:val="0"/>
          <w:sz w:val="20"/>
        </w:rPr>
        <w:t xml:space="preserve">coordinar y supervisar </w:t>
      </w:r>
      <w:r w:rsidRPr="008D0BC3">
        <w:rPr>
          <w:rFonts w:ascii="Bookman Old Style" w:hAnsi="Bookman Old Style"/>
          <w:i w:val="0"/>
          <w:sz w:val="20"/>
        </w:rPr>
        <w:t xml:space="preserve">las actividades que se desarrollan en </w:t>
      </w:r>
      <w:r w:rsidR="007344CE">
        <w:rPr>
          <w:rFonts w:ascii="Bookman Old Style" w:hAnsi="Bookman Old Style"/>
          <w:i w:val="0"/>
          <w:sz w:val="20"/>
        </w:rPr>
        <w:t xml:space="preserve">el Departamento, </w:t>
      </w:r>
      <w:r w:rsidR="0038016B">
        <w:rPr>
          <w:rFonts w:ascii="Bookman Old Style" w:hAnsi="Bookman Old Style"/>
          <w:i w:val="0"/>
          <w:sz w:val="20"/>
        </w:rPr>
        <w:t>en lo referente a</w:t>
      </w:r>
      <w:r w:rsidR="001F7BC7">
        <w:rPr>
          <w:rFonts w:ascii="Bookman Old Style" w:hAnsi="Bookman Old Style"/>
          <w:i w:val="0"/>
          <w:sz w:val="20"/>
        </w:rPr>
        <w:t xml:space="preserve">l establecimiento </w:t>
      </w:r>
      <w:r w:rsidR="002F0271">
        <w:rPr>
          <w:rFonts w:ascii="Bookman Old Style" w:hAnsi="Bookman Old Style"/>
          <w:i w:val="0"/>
          <w:sz w:val="20"/>
        </w:rPr>
        <w:t xml:space="preserve">de planes estratégicos, tácticos y operativos </w:t>
      </w:r>
      <w:r w:rsidR="0038016B">
        <w:rPr>
          <w:rFonts w:ascii="Bookman Old Style" w:hAnsi="Bookman Old Style"/>
          <w:i w:val="0"/>
          <w:sz w:val="20"/>
        </w:rPr>
        <w:t>de la Subdirección de Salud</w:t>
      </w:r>
      <w:r w:rsidR="00602A46" w:rsidRPr="008D0BC3">
        <w:rPr>
          <w:rFonts w:ascii="Bookman Old Style" w:hAnsi="Bookman Old Style"/>
          <w:i w:val="0"/>
          <w:sz w:val="20"/>
        </w:rPr>
        <w:t xml:space="preserve"> </w:t>
      </w:r>
      <w:r w:rsidR="0038016B">
        <w:rPr>
          <w:rFonts w:ascii="Bookman Old Style" w:hAnsi="Bookman Old Style"/>
          <w:i w:val="0"/>
          <w:sz w:val="20"/>
        </w:rPr>
        <w:t>y la r</w:t>
      </w:r>
      <w:r w:rsidR="00602A46" w:rsidRPr="008D0BC3">
        <w:rPr>
          <w:rFonts w:ascii="Bookman Old Style" w:hAnsi="Bookman Old Style"/>
          <w:i w:val="0"/>
          <w:sz w:val="20"/>
        </w:rPr>
        <w:t>egulación de programas e intervenciones</w:t>
      </w:r>
      <w:r w:rsidR="0038016B">
        <w:rPr>
          <w:rFonts w:ascii="Bookman Old Style" w:hAnsi="Bookman Old Style"/>
          <w:i w:val="0"/>
          <w:sz w:val="20"/>
        </w:rPr>
        <w:t xml:space="preserve"> de atención integral; </w:t>
      </w:r>
      <w:r w:rsidR="00F61994">
        <w:rPr>
          <w:rFonts w:ascii="Bookman Old Style" w:hAnsi="Bookman Old Style"/>
          <w:i w:val="0"/>
          <w:sz w:val="20"/>
        </w:rPr>
        <w:t xml:space="preserve">así como en la implementación de </w:t>
      </w:r>
      <w:r w:rsidR="00954790">
        <w:rPr>
          <w:rFonts w:ascii="Bookman Old Style" w:hAnsi="Bookman Old Style" w:cs="Arial"/>
          <w:i w:val="0"/>
          <w:iCs/>
          <w:sz w:val="20"/>
        </w:rPr>
        <w:t>p</w:t>
      </w:r>
      <w:r w:rsidR="00954790" w:rsidRPr="0062240A">
        <w:rPr>
          <w:rFonts w:ascii="Bookman Old Style" w:hAnsi="Bookman Old Style" w:cs="Arial"/>
          <w:i w:val="0"/>
          <w:iCs/>
          <w:sz w:val="20"/>
        </w:rPr>
        <w:t>rogramas</w:t>
      </w:r>
      <w:r w:rsidR="0038016B" w:rsidRPr="0062240A">
        <w:rPr>
          <w:rFonts w:ascii="Bookman Old Style" w:hAnsi="Bookman Old Style" w:cs="Arial"/>
          <w:i w:val="0"/>
          <w:iCs/>
          <w:sz w:val="20"/>
        </w:rPr>
        <w:t>, proyectos y normas de promoción de la salud</w:t>
      </w:r>
      <w:r w:rsidR="001F7BC7">
        <w:rPr>
          <w:rFonts w:ascii="Bookman Old Style" w:hAnsi="Bookman Old Style" w:cs="Arial"/>
          <w:i w:val="0"/>
          <w:iCs/>
          <w:sz w:val="20"/>
        </w:rPr>
        <w:t>.</w:t>
      </w:r>
    </w:p>
    <w:p w:rsidR="0038016B" w:rsidRDefault="0038016B" w:rsidP="002853F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229BC" w:rsidRPr="003C078A" w:rsidRDefault="00F229BC" w:rsidP="00A14A69">
      <w:pPr>
        <w:suppressAutoHyphens/>
        <w:jc w:val="both"/>
        <w:rPr>
          <w:sz w:val="10"/>
        </w:rPr>
      </w:pPr>
    </w:p>
    <w:p w:rsidR="00A14A69" w:rsidRDefault="00A14A69" w:rsidP="00A14A6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7745F">
        <w:rPr>
          <w:rFonts w:ascii="Bookman Old Style" w:hAnsi="Bookman Old Style"/>
          <w:i w:val="0"/>
          <w:sz w:val="20"/>
        </w:rPr>
        <w:t>Supervisar el diseño de políticas y estrategias de salud que permitan establecer las intervenciones de salud con las que se comprometerá el ISSS, a fin de atender integralmente a los usuarios.</w:t>
      </w:r>
    </w:p>
    <w:p w:rsidR="00A14A69" w:rsidRDefault="00A14A69" w:rsidP="00A14A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14A69" w:rsidRDefault="00A14A69" w:rsidP="00A14A6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seguimiento a las políticas y lineamientos para la prestación de servicios orientados a la promoción de la salud y prevención de las enfermedades, conforme a las políticas nacionales y a las emanadas de los organismos rectores de la salud.</w:t>
      </w:r>
    </w:p>
    <w:p w:rsidR="00A14A69" w:rsidRPr="0097745F" w:rsidRDefault="00A14A69" w:rsidP="00A14A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0F1810" w:rsidRPr="00A14A69" w:rsidRDefault="00F229BC" w:rsidP="00A14A6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sz w:val="20"/>
        </w:rPr>
      </w:pPr>
      <w:r w:rsidRPr="00A14A69">
        <w:rPr>
          <w:rFonts w:ascii="Bookman Old Style" w:hAnsi="Bookman Old Style"/>
          <w:i w:val="0"/>
          <w:sz w:val="20"/>
        </w:rPr>
        <w:t xml:space="preserve">Coordinar la Formulación </w:t>
      </w:r>
      <w:r w:rsidR="00A14A69" w:rsidRPr="00A14A69">
        <w:rPr>
          <w:rFonts w:ascii="Bookman Old Style" w:hAnsi="Bookman Old Style"/>
          <w:i w:val="0"/>
          <w:sz w:val="20"/>
        </w:rPr>
        <w:t>de</w:t>
      </w:r>
      <w:r w:rsidRPr="00A14A69">
        <w:rPr>
          <w:rFonts w:ascii="Bookman Old Style" w:hAnsi="Bookman Old Style"/>
          <w:i w:val="0"/>
          <w:sz w:val="20"/>
        </w:rPr>
        <w:t xml:space="preserve"> proyectos de funcionamiento correspondientes al área </w:t>
      </w:r>
      <w:r w:rsidR="00A14A69" w:rsidRPr="00A14A69">
        <w:rPr>
          <w:rFonts w:ascii="Bookman Old Style" w:hAnsi="Bookman Old Style"/>
          <w:i w:val="0"/>
          <w:sz w:val="20"/>
        </w:rPr>
        <w:t xml:space="preserve">de salud, </w:t>
      </w:r>
      <w:r w:rsidRPr="00A14A69">
        <w:rPr>
          <w:rFonts w:ascii="Bookman Old Style" w:hAnsi="Bookman Old Style"/>
          <w:i w:val="0"/>
          <w:sz w:val="20"/>
        </w:rPr>
        <w:t xml:space="preserve">mediante la definición de lineamientos y conforme a </w:t>
      </w:r>
      <w:r w:rsidR="00A14A69">
        <w:rPr>
          <w:rFonts w:ascii="Bookman Old Style" w:hAnsi="Bookman Old Style"/>
          <w:i w:val="0"/>
          <w:sz w:val="20"/>
        </w:rPr>
        <w:t>políticas establecidas.</w:t>
      </w:r>
    </w:p>
    <w:p w:rsidR="00A14A69" w:rsidRPr="00A14A69" w:rsidRDefault="00A14A69" w:rsidP="00A14A69">
      <w:pPr>
        <w:suppressAutoHyphens/>
        <w:jc w:val="both"/>
        <w:rPr>
          <w:sz w:val="20"/>
        </w:rPr>
      </w:pPr>
    </w:p>
    <w:p w:rsidR="00A14A69" w:rsidRPr="008D0BC3" w:rsidRDefault="00A14A69" w:rsidP="00A14A6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D0BC3">
        <w:rPr>
          <w:rFonts w:ascii="Bookman Old Style" w:hAnsi="Bookman Old Style"/>
          <w:i w:val="0"/>
          <w:sz w:val="20"/>
        </w:rPr>
        <w:t xml:space="preserve">Evaluar el cumplimiento de las metas del Plan Anual de Trabajo de la Subdirección de Salud, a fin de controlar las actividades de todas las áreas que la integran y presentar los resultados de las mismas.   </w:t>
      </w:r>
    </w:p>
    <w:p w:rsidR="00A14A69" w:rsidRPr="00A14A69" w:rsidRDefault="00A14A69" w:rsidP="00A14A69">
      <w:pPr>
        <w:suppressAutoHyphens/>
        <w:jc w:val="both"/>
        <w:rPr>
          <w:sz w:val="20"/>
        </w:rPr>
      </w:pPr>
    </w:p>
    <w:p w:rsidR="000F1810" w:rsidRDefault="000F1810" w:rsidP="000F181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7745F">
        <w:rPr>
          <w:rFonts w:ascii="Bookman Old Style" w:hAnsi="Bookman Old Style"/>
          <w:i w:val="0"/>
          <w:sz w:val="20"/>
        </w:rPr>
        <w:t>Supervisar la ejecución de planes, programas y proyectos de salud a fin de evaluar el desarrollo de los mismos.</w:t>
      </w:r>
    </w:p>
    <w:p w:rsidR="00F229BC" w:rsidRPr="00F229BC" w:rsidRDefault="00F229BC" w:rsidP="00F229BC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229BC" w:rsidRPr="00F229BC" w:rsidRDefault="00F229BC" w:rsidP="00F229B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229BC">
        <w:rPr>
          <w:rFonts w:ascii="Bookman Old Style" w:hAnsi="Bookman Old Style"/>
          <w:i w:val="0"/>
          <w:sz w:val="20"/>
        </w:rPr>
        <w:t xml:space="preserve">Dirigir y supervisar la evaluación de los resultados parciales y totales de los proyectos del área de salud; definiendo las acciones correctivas en caso de ser necesario, para no afectar el desarrollo de los mismos. </w:t>
      </w:r>
    </w:p>
    <w:p w:rsidR="00EA52E7" w:rsidRPr="0097745F" w:rsidRDefault="00EA52E7" w:rsidP="0097745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25D06" w:rsidRPr="00425D06" w:rsidRDefault="00425D06" w:rsidP="00425D0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25D06">
        <w:rPr>
          <w:rFonts w:ascii="Bookman Old Style" w:hAnsi="Bookman Old Style"/>
          <w:i w:val="0"/>
          <w:sz w:val="20"/>
        </w:rPr>
        <w:t xml:space="preserve">Supervisar la notificación de los lineamientos </w:t>
      </w:r>
      <w:r w:rsidR="00E63CCE">
        <w:rPr>
          <w:rFonts w:ascii="Bookman Old Style" w:hAnsi="Bookman Old Style"/>
          <w:i w:val="0"/>
          <w:sz w:val="20"/>
        </w:rPr>
        <w:t xml:space="preserve">y estrategias de salud </w:t>
      </w:r>
      <w:r>
        <w:rPr>
          <w:rFonts w:ascii="Bookman Old Style" w:hAnsi="Bookman Old Style"/>
          <w:i w:val="0"/>
          <w:sz w:val="20"/>
        </w:rPr>
        <w:t xml:space="preserve">a nivel institucional </w:t>
      </w:r>
      <w:r w:rsidRPr="00425D06">
        <w:rPr>
          <w:rFonts w:ascii="Bookman Old Style" w:hAnsi="Bookman Old Style"/>
          <w:i w:val="0"/>
          <w:sz w:val="20"/>
        </w:rPr>
        <w:t xml:space="preserve">para </w:t>
      </w:r>
      <w:r>
        <w:rPr>
          <w:rFonts w:ascii="Bookman Old Style" w:hAnsi="Bookman Old Style"/>
          <w:i w:val="0"/>
          <w:sz w:val="20"/>
        </w:rPr>
        <w:t xml:space="preserve">la ejecución de planes, programas y proyectos, </w:t>
      </w:r>
      <w:r w:rsidRPr="00425D06">
        <w:rPr>
          <w:rFonts w:ascii="Bookman Old Style" w:hAnsi="Bookman Old Style"/>
          <w:i w:val="0"/>
          <w:sz w:val="20"/>
        </w:rPr>
        <w:t xml:space="preserve">a fin de que cuenten con las herramientas de conocimiento necesarias, para la realización de dichas actividades. </w:t>
      </w:r>
    </w:p>
    <w:p w:rsidR="000F1810" w:rsidRPr="0097745F" w:rsidRDefault="000F1810" w:rsidP="0097745F">
      <w:pPr>
        <w:suppressAutoHyphens/>
        <w:jc w:val="both"/>
        <w:rPr>
          <w:rFonts w:ascii="Bookman Old Style" w:hAnsi="Bookman Old Style"/>
          <w:i w:val="0"/>
          <w:sz w:val="20"/>
          <w:highlight w:val="yellow"/>
        </w:rPr>
      </w:pPr>
    </w:p>
    <w:p w:rsidR="00A42F05" w:rsidRDefault="00A42F05" w:rsidP="00A42F0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2F05">
        <w:rPr>
          <w:rFonts w:ascii="Bookman Old Style" w:hAnsi="Bookman Old Style"/>
          <w:i w:val="0"/>
          <w:sz w:val="20"/>
        </w:rPr>
        <w:t>Supervisar</w:t>
      </w:r>
      <w:r w:rsidR="00111AFA" w:rsidRPr="00A42F05">
        <w:rPr>
          <w:rFonts w:ascii="Bookman Old Style" w:hAnsi="Bookman Old Style"/>
          <w:i w:val="0"/>
          <w:sz w:val="20"/>
        </w:rPr>
        <w:t xml:space="preserve"> </w:t>
      </w:r>
      <w:r w:rsidRPr="00A42F05">
        <w:rPr>
          <w:rFonts w:ascii="Bookman Old Style" w:hAnsi="Bookman Old Style"/>
          <w:i w:val="0"/>
          <w:sz w:val="20"/>
        </w:rPr>
        <w:t xml:space="preserve">la implementación de acciones educativas y comunicación social que </w:t>
      </w:r>
      <w:r w:rsidR="00111AFA" w:rsidRPr="00A42F05">
        <w:rPr>
          <w:rFonts w:ascii="Bookman Old Style" w:hAnsi="Bookman Old Style"/>
          <w:i w:val="0"/>
          <w:sz w:val="20"/>
        </w:rPr>
        <w:t xml:space="preserve"> </w:t>
      </w:r>
      <w:r w:rsidRPr="00A42F05">
        <w:rPr>
          <w:rFonts w:ascii="Bookman Old Style" w:hAnsi="Bookman Old Style"/>
          <w:i w:val="0"/>
          <w:sz w:val="20"/>
        </w:rPr>
        <w:t>favorezcan la promoci</w:t>
      </w:r>
      <w:r>
        <w:rPr>
          <w:rFonts w:ascii="Bookman Old Style" w:hAnsi="Bookman Old Style"/>
          <w:i w:val="0"/>
          <w:sz w:val="20"/>
        </w:rPr>
        <w:t>ón de la salud.</w:t>
      </w:r>
    </w:p>
    <w:p w:rsidR="009D4F6A" w:rsidRDefault="009D4F6A" w:rsidP="00A14A6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35EC5" w:rsidRDefault="00A14A69" w:rsidP="00935EC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Monitorear el cumplimiento de los Indicadores de Salud a fin de determinar si éstos cumplen con los lineamientos establecidos que garanticen servicios de calidad.</w:t>
      </w:r>
    </w:p>
    <w:p w:rsidR="003C078A" w:rsidRPr="003C078A" w:rsidRDefault="003C078A" w:rsidP="003C078A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C078A" w:rsidRPr="003C078A" w:rsidRDefault="00935EC5" w:rsidP="003C07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C078A">
        <w:rPr>
          <w:rFonts w:ascii="Bookman Old Style" w:hAnsi="Bookman Old Style"/>
          <w:i w:val="0"/>
          <w:sz w:val="20"/>
        </w:rPr>
        <w:t xml:space="preserve">Brindar apoyo técnico a la Alta Dirección, durante el proceso formulación del Plan Estratégico del área de Salud del Instituto, de acuerdo a la definición de políticas y estrategias de corto y mediano plazo, en concordancia con los lineamientos del Plan de Gobierno. </w:t>
      </w:r>
    </w:p>
    <w:p w:rsidR="003C078A" w:rsidRPr="000E3DBF" w:rsidRDefault="003C078A" w:rsidP="003C07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lastRenderedPageBreak/>
        <w:t xml:space="preserve">Dirigir, </w:t>
      </w:r>
      <w:r w:rsidRPr="000E3DBF">
        <w:rPr>
          <w:rFonts w:ascii="Bookman Old Style" w:hAnsi="Bookman Old Style"/>
          <w:i w:val="0"/>
          <w:sz w:val="20"/>
        </w:rPr>
        <w:t>cambiar o innovar est</w:t>
      </w:r>
      <w:r>
        <w:rPr>
          <w:rFonts w:ascii="Bookman Old Style" w:hAnsi="Bookman Old Style"/>
          <w:i w:val="0"/>
          <w:sz w:val="20"/>
        </w:rPr>
        <w:t>rategias, políticas y programas, en materia gerontológica, que permitan mejorar los servicios brindados por la Institución y lograr los objetivos del área.</w:t>
      </w:r>
    </w:p>
    <w:p w:rsidR="003C078A" w:rsidRPr="003C078A" w:rsidRDefault="003C078A" w:rsidP="003C07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C078A" w:rsidRPr="000E3DBF" w:rsidRDefault="003C078A" w:rsidP="003C07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E3DBF">
        <w:rPr>
          <w:rFonts w:ascii="Bookman Old Style" w:hAnsi="Bookman Old Style"/>
          <w:i w:val="0"/>
          <w:sz w:val="20"/>
        </w:rPr>
        <w:t>Administrar procesos organizativos sobre promoción y divulgación de los programas</w:t>
      </w:r>
      <w:r>
        <w:rPr>
          <w:rFonts w:ascii="Bookman Old Style" w:hAnsi="Bookman Old Style"/>
          <w:i w:val="0"/>
          <w:sz w:val="20"/>
        </w:rPr>
        <w:t xml:space="preserve"> para pensionados</w:t>
      </w:r>
      <w:r w:rsidRPr="000E3DBF">
        <w:rPr>
          <w:rFonts w:ascii="Bookman Old Style" w:hAnsi="Bookman Old Style"/>
          <w:i w:val="0"/>
          <w:sz w:val="20"/>
        </w:rPr>
        <w:t>, a fin de que los mismos sean del conocimiento de toda la población asegurada.</w:t>
      </w:r>
    </w:p>
    <w:p w:rsidR="003C078A" w:rsidRPr="003C078A" w:rsidRDefault="003C078A" w:rsidP="003C07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C078A" w:rsidRPr="000E3DBF" w:rsidRDefault="003C078A" w:rsidP="003C07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E3DBF">
        <w:rPr>
          <w:rFonts w:ascii="Bookman Old Style" w:hAnsi="Bookman Old Style"/>
          <w:i w:val="0"/>
          <w:sz w:val="20"/>
        </w:rPr>
        <w:t>Asesorar y evaluar cursos de capacitación de formación de pensionados voluntarios, con el fin de mantener la calidad en el servicio.</w:t>
      </w:r>
    </w:p>
    <w:p w:rsidR="003C078A" w:rsidRPr="003C078A" w:rsidRDefault="003C078A" w:rsidP="003C078A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C078A" w:rsidRPr="000E3DBF" w:rsidRDefault="003C078A" w:rsidP="003C07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E3DBF">
        <w:rPr>
          <w:rFonts w:ascii="Bookman Old Style" w:hAnsi="Bookman Old Style"/>
          <w:i w:val="0"/>
          <w:sz w:val="20"/>
        </w:rPr>
        <w:t>Identificar y establecer sistemas de coordinación, a</w:t>
      </w:r>
      <w:r>
        <w:rPr>
          <w:rFonts w:ascii="Bookman Old Style" w:hAnsi="Bookman Old Style"/>
          <w:i w:val="0"/>
          <w:sz w:val="20"/>
        </w:rPr>
        <w:t>sesoría y/o capacitaciones con O</w:t>
      </w:r>
      <w:r w:rsidRPr="000E3DBF">
        <w:rPr>
          <w:rFonts w:ascii="Bookman Old Style" w:hAnsi="Bookman Old Style"/>
          <w:i w:val="0"/>
          <w:sz w:val="20"/>
        </w:rPr>
        <w:t xml:space="preserve">rganismos, Instituciones y Empresas Nacionales e Internacionales </w:t>
      </w:r>
      <w:r>
        <w:rPr>
          <w:rFonts w:ascii="Bookman Old Style" w:hAnsi="Bookman Old Style"/>
          <w:i w:val="0"/>
          <w:sz w:val="20"/>
        </w:rPr>
        <w:t>a fines al campo gerontológico, a fin de contribuir conjuntamente al desarrollo eficiente de los programas.</w:t>
      </w:r>
    </w:p>
    <w:p w:rsidR="003C078A" w:rsidRPr="003C078A" w:rsidRDefault="003C078A" w:rsidP="003C07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C078A" w:rsidRPr="003C078A" w:rsidRDefault="003C078A" w:rsidP="003C07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E3DBF">
        <w:rPr>
          <w:rFonts w:ascii="Bookman Old Style" w:hAnsi="Bookman Old Style"/>
          <w:i w:val="0"/>
          <w:sz w:val="20"/>
        </w:rPr>
        <w:t xml:space="preserve">Desarrollar modelos de atención con enfoque hacia la autogestión evitando la gratuidad o asistencialismo en la población pensionada.  </w:t>
      </w:r>
    </w:p>
    <w:p w:rsidR="00596939" w:rsidRPr="009D4F6A" w:rsidRDefault="00596939" w:rsidP="009D4F6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F439F" w:rsidRPr="005F439F" w:rsidRDefault="005F439F" w:rsidP="005F43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F439F" w:rsidRPr="005F439F" w:rsidRDefault="005F439F" w:rsidP="005F43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F439F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EF7E99" w:rsidRPr="00EF7E99" w:rsidRDefault="00EF7E9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Default="006E6F71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B0653D"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 w:rsidR="00EF7E99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574405" w:rsidRDefault="00574405" w:rsidP="00574405">
      <w:pPr>
        <w:pStyle w:val="Prrafodelista"/>
        <w:numPr>
          <w:ilvl w:val="0"/>
          <w:numId w:val="30"/>
        </w:numPr>
        <w:tabs>
          <w:tab w:val="left" w:pos="567"/>
          <w:tab w:val="left" w:pos="993"/>
        </w:tabs>
        <w:suppressAutoHyphens/>
        <w:ind w:firstLine="34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Atención Primaria en Salud.</w:t>
      </w:r>
    </w:p>
    <w:p w:rsidR="00574405" w:rsidRDefault="00574405" w:rsidP="00574405">
      <w:pPr>
        <w:pStyle w:val="Prrafodelista"/>
        <w:numPr>
          <w:ilvl w:val="0"/>
          <w:numId w:val="30"/>
        </w:numPr>
        <w:tabs>
          <w:tab w:val="left" w:pos="567"/>
          <w:tab w:val="left" w:pos="993"/>
        </w:tabs>
        <w:suppressAutoHyphens/>
        <w:ind w:firstLine="34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Regulación Técnica en Salud.</w:t>
      </w:r>
    </w:p>
    <w:p w:rsidR="00137457" w:rsidRDefault="00614C1D" w:rsidP="006E6F71">
      <w:pPr>
        <w:pStyle w:val="Prrafodelista"/>
        <w:numPr>
          <w:ilvl w:val="0"/>
          <w:numId w:val="30"/>
        </w:numPr>
        <w:tabs>
          <w:tab w:val="left" w:pos="567"/>
          <w:tab w:val="left" w:pos="993"/>
        </w:tabs>
        <w:suppressAutoHyphens/>
        <w:ind w:firstLine="34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Técnico de Salud I</w:t>
      </w:r>
      <w:r w:rsidR="00574405"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="00BA09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7457" w:rsidRDefault="00574405" w:rsidP="006E6F71">
      <w:pPr>
        <w:pStyle w:val="Prrafodelista"/>
        <w:numPr>
          <w:ilvl w:val="0"/>
          <w:numId w:val="30"/>
        </w:numPr>
        <w:tabs>
          <w:tab w:val="left" w:pos="567"/>
          <w:tab w:val="left" w:pos="993"/>
        </w:tabs>
        <w:suppressAutoHyphens/>
        <w:ind w:firstLine="34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Técnico de Salud I</w:t>
      </w:r>
      <w:r w:rsidR="00BA09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6939" w:rsidRDefault="00210381" w:rsidP="006E6F71">
      <w:pPr>
        <w:pStyle w:val="Prrafodelista"/>
        <w:numPr>
          <w:ilvl w:val="0"/>
          <w:numId w:val="30"/>
        </w:numPr>
        <w:tabs>
          <w:tab w:val="left" w:pos="567"/>
          <w:tab w:val="left" w:pos="993"/>
        </w:tabs>
        <w:suppressAutoHyphens/>
        <w:ind w:firstLine="34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BA09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F7E99" w:rsidRPr="009914DB" w:rsidRDefault="00EF7E99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C0279" w:rsidRDefault="00935EC5" w:rsidP="00CC0279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935EC5">
        <w:rPr>
          <w:rFonts w:ascii="Bookman Old Style" w:hAnsi="Bookman Old Style" w:cs="Arial"/>
          <w:i w:val="0"/>
          <w:iCs/>
          <w:sz w:val="20"/>
        </w:rPr>
        <w:t xml:space="preserve">Efectividad en la formulación, seguimiento y evaluación de los planes y proyectos del área </w:t>
      </w:r>
      <w:r>
        <w:rPr>
          <w:rFonts w:ascii="Bookman Old Style" w:hAnsi="Bookman Old Style" w:cs="Arial"/>
          <w:i w:val="0"/>
          <w:iCs/>
          <w:sz w:val="20"/>
        </w:rPr>
        <w:t>de salud</w:t>
      </w:r>
      <w:r w:rsidRPr="00935EC5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CA5EC4" w:rsidRPr="00CA5EC4" w:rsidRDefault="00CA5EC4" w:rsidP="00CC0279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3839D1">
        <w:rPr>
          <w:rFonts w:ascii="Bookman Old Style" w:hAnsi="Bookman Old Style" w:cs="Arial"/>
          <w:i w:val="0"/>
          <w:iCs/>
          <w:sz w:val="20"/>
        </w:rPr>
        <w:t>Efectividad en el diseño y establecimiento de políticas y estrategias de salud.</w:t>
      </w:r>
    </w:p>
    <w:p w:rsidR="00935EC5" w:rsidRDefault="00CA5EC4" w:rsidP="000803F4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CA5EC4">
        <w:rPr>
          <w:rFonts w:ascii="Bookman Old Style" w:hAnsi="Bookman Old Style" w:cs="Arial"/>
          <w:i w:val="0"/>
          <w:iCs/>
          <w:sz w:val="20"/>
        </w:rPr>
        <w:t>Seguimiento efectivo en el cumplimiento de políticas y lineamientos establecidos para la prestación de servicios de salud.</w:t>
      </w:r>
    </w:p>
    <w:p w:rsidR="003839D1" w:rsidRPr="003839D1" w:rsidRDefault="003839D1" w:rsidP="003839D1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3839D1">
        <w:rPr>
          <w:rFonts w:ascii="Bookman Old Style" w:hAnsi="Bookman Old Style" w:cs="Arial"/>
          <w:i w:val="0"/>
          <w:iCs/>
          <w:sz w:val="20"/>
        </w:rPr>
        <w:t>Supervisión efectiva del diseño y administración de programas a pensionados.</w:t>
      </w:r>
    </w:p>
    <w:p w:rsidR="00960ACA" w:rsidRPr="007F1C32" w:rsidRDefault="00960ACA" w:rsidP="007F1C32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Gestión y </w:t>
      </w:r>
      <w:r w:rsidR="00E25FE1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dministración eficiente de los recursos del área.</w:t>
      </w:r>
    </w:p>
    <w:p w:rsidR="00596939" w:rsidRDefault="00596939" w:rsidP="00596939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A091B" w:rsidRPr="00A35330" w:rsidRDefault="00BA091B" w:rsidP="00BA091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EF7E99" w:rsidRDefault="00EF7E99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</w:t>
      </w:r>
      <w:r w:rsidR="00BA091B">
        <w:rPr>
          <w:rFonts w:ascii="Bookman Old Style" w:hAnsi="Bookman Old Style" w:cs="Arial"/>
          <w:i w:val="0"/>
          <w:iCs/>
          <w:sz w:val="20"/>
        </w:rPr>
        <w:t>écnicas de Control Interno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2051C" w:rsidRPr="0052051C" w:rsidRDefault="00BA091B" w:rsidP="00BA091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Manual de </w:t>
      </w:r>
      <w:r w:rsidR="0052051C">
        <w:rPr>
          <w:rFonts w:ascii="Bookman Old Style" w:hAnsi="Bookman Old Style" w:cs="Arial"/>
          <w:i w:val="0"/>
          <w:iCs/>
          <w:spacing w:val="-3"/>
          <w:sz w:val="20"/>
        </w:rPr>
        <w:t>Organización y Funcionamiento.</w:t>
      </w:r>
    </w:p>
    <w:p w:rsidR="00BA091B" w:rsidRPr="00596939" w:rsidRDefault="00BA091B" w:rsidP="00BA091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y Procedimientos del área.</w:t>
      </w:r>
    </w:p>
    <w:p w:rsidR="00BA091B" w:rsidRPr="00EF7E99" w:rsidRDefault="00BA091B" w:rsidP="00BA091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EF7E99" w:rsidRDefault="00EF7E99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596939" w:rsidRDefault="00596939" w:rsidP="007F1C3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C545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52051C">
        <w:rPr>
          <w:rFonts w:ascii="Bookman Old Style" w:hAnsi="Bookman Old Style" w:cs="Tahoma"/>
          <w:i w:val="0"/>
          <w:sz w:val="20"/>
          <w:lang w:val="es-CL"/>
        </w:rPr>
        <w:t>Documentos de planes, programas y proyectos</w:t>
      </w:r>
      <w:r w:rsidR="00D05BD4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1F42EB" w:rsidRPr="000803F4" w:rsidRDefault="008C5451" w:rsidP="000E31F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853B7" w:rsidRDefault="003853B7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3853B7" w:rsidRPr="00B04D82" w:rsidRDefault="00C404F4" w:rsidP="003853B7">
      <w:pPr>
        <w:numPr>
          <w:ilvl w:val="0"/>
          <w:numId w:val="5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B41D52">
        <w:rPr>
          <w:rFonts w:ascii="Bookman Old Style" w:hAnsi="Bookman Old Style" w:cs="Arial"/>
          <w:i w:val="0"/>
          <w:iCs/>
          <w:sz w:val="20"/>
        </w:rPr>
        <w:t xml:space="preserve">Doctor en </w:t>
      </w:r>
      <w:r w:rsidR="00336132">
        <w:rPr>
          <w:rFonts w:ascii="Bookman Old Style" w:hAnsi="Bookman Old Style" w:cs="Arial"/>
          <w:i w:val="0"/>
          <w:iCs/>
          <w:sz w:val="20"/>
        </w:rPr>
        <w:t>M</w:t>
      </w:r>
      <w:r w:rsidR="00B41D52">
        <w:rPr>
          <w:rFonts w:ascii="Bookman Old Style" w:hAnsi="Bookman Old Style" w:cs="Arial"/>
          <w:i w:val="0"/>
          <w:iCs/>
          <w:sz w:val="20"/>
        </w:rPr>
        <w:t>edicina con P</w:t>
      </w:r>
      <w:r w:rsidR="003853B7">
        <w:rPr>
          <w:rFonts w:ascii="Bookman Old Style" w:hAnsi="Bookman Old Style" w:cs="Arial"/>
          <w:i w:val="0"/>
          <w:iCs/>
          <w:sz w:val="20"/>
        </w:rPr>
        <w:t>ost-g</w:t>
      </w:r>
      <w:r w:rsidR="003853B7" w:rsidRPr="00B04D82">
        <w:rPr>
          <w:rFonts w:ascii="Bookman Old Style" w:hAnsi="Bookman Old Style" w:cs="Arial"/>
          <w:i w:val="0"/>
          <w:iCs/>
          <w:sz w:val="20"/>
        </w:rPr>
        <w:t>rado universitario.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A091B" w:rsidRDefault="00DF0645" w:rsidP="00BA091B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 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eseable: </w:t>
      </w:r>
      <w:r w:rsidR="002F3228">
        <w:rPr>
          <w:rFonts w:ascii="Bookman Old Style" w:hAnsi="Bookman Old Style" w:cs="Arial"/>
          <w:i w:val="0"/>
          <w:iCs/>
          <w:sz w:val="20"/>
        </w:rPr>
        <w:t>Especialización médica o m</w:t>
      </w:r>
      <w:r w:rsidR="00BA091B">
        <w:rPr>
          <w:rFonts w:ascii="Bookman Old Style" w:hAnsi="Bookman Old Style" w:cs="Arial"/>
          <w:i w:val="0"/>
          <w:iCs/>
          <w:sz w:val="20"/>
        </w:rPr>
        <w:t xml:space="preserve">aestría </w:t>
      </w:r>
      <w:r w:rsidR="002F3228">
        <w:rPr>
          <w:rFonts w:ascii="Bookman Old Style" w:hAnsi="Bookman Old Style" w:cs="Arial"/>
          <w:i w:val="0"/>
          <w:iCs/>
          <w:sz w:val="20"/>
        </w:rPr>
        <w:t>administrativa o en s</w:t>
      </w:r>
      <w:r w:rsidR="00992986">
        <w:rPr>
          <w:rFonts w:ascii="Bookman Old Style" w:hAnsi="Bookman Old Style" w:cs="Arial"/>
          <w:i w:val="0"/>
          <w:iCs/>
          <w:sz w:val="20"/>
        </w:rPr>
        <w:t>alud.</w:t>
      </w:r>
    </w:p>
    <w:p w:rsidR="00266411" w:rsidRPr="003D2277" w:rsidRDefault="00266411" w:rsidP="00BA091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694B7E">
        <w:rPr>
          <w:rFonts w:ascii="Bookman Old Style" w:hAnsi="Bookman Old Style" w:cs="Arial"/>
          <w:i w:val="0"/>
          <w:iCs/>
          <w:sz w:val="20"/>
        </w:rPr>
        <w:t>Ninguno.</w:t>
      </w:r>
    </w:p>
    <w:p w:rsidR="001F42EB" w:rsidRDefault="001F42EB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936CB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94B7E" w:rsidRDefault="00694B7E" w:rsidP="00694B7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Atención Primaria en Salud.</w:t>
      </w:r>
    </w:p>
    <w:p w:rsidR="00694B7E" w:rsidRDefault="00694B7E" w:rsidP="00694B7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D619A">
        <w:rPr>
          <w:rFonts w:ascii="Bookman Old Style" w:hAnsi="Bookman Old Style" w:cs="Arial"/>
          <w:i w:val="0"/>
          <w:iCs/>
          <w:sz w:val="20"/>
        </w:rPr>
        <w:t xml:space="preserve">Formulación </w:t>
      </w:r>
      <w:r w:rsidR="00B91059">
        <w:rPr>
          <w:rFonts w:ascii="Bookman Old Style" w:hAnsi="Bookman Old Style" w:cs="Arial"/>
          <w:i w:val="0"/>
          <w:iCs/>
          <w:sz w:val="20"/>
        </w:rPr>
        <w:t xml:space="preserve">y/o evaluación </w:t>
      </w:r>
      <w:r w:rsidRPr="00BD619A">
        <w:rPr>
          <w:rFonts w:ascii="Bookman Old Style" w:hAnsi="Bookman Old Style" w:cs="Arial"/>
          <w:i w:val="0"/>
          <w:iCs/>
          <w:sz w:val="20"/>
        </w:rPr>
        <w:t>de proyectos.</w:t>
      </w:r>
    </w:p>
    <w:p w:rsidR="00FA6369" w:rsidRDefault="00FA6369" w:rsidP="00FA636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lastRenderedPageBreak/>
        <w:t xml:space="preserve">Experiencia Previa: </w:t>
      </w:r>
      <w:r w:rsidR="004659D5">
        <w:rPr>
          <w:rFonts w:ascii="Bookman Old Style" w:hAnsi="Bookman Old Style" w:cs="Arial"/>
          <w:i w:val="0"/>
          <w:iCs/>
          <w:sz w:val="20"/>
        </w:rPr>
        <w:t xml:space="preserve">Cuatro 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>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4D2CF1">
        <w:rPr>
          <w:rFonts w:ascii="Bookman Old Style" w:hAnsi="Bookman Old Style" w:cs="Arial"/>
          <w:i w:val="0"/>
          <w:iCs/>
          <w:sz w:val="20"/>
        </w:rPr>
        <w:t>e</w:t>
      </w:r>
      <w:r w:rsidR="004D2CF1" w:rsidRPr="00DB1FFE">
        <w:rPr>
          <w:rFonts w:ascii="Bookman Old Style" w:hAnsi="Bookman Old Style" w:cs="Arial"/>
          <w:i w:val="0"/>
          <w:iCs/>
          <w:sz w:val="20"/>
        </w:rPr>
        <w:t>n el ejercicio de su profesión</w:t>
      </w:r>
      <w:r w:rsidR="00443F48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4D2CF1" w:rsidRPr="00DB1FF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443F48">
        <w:rPr>
          <w:rFonts w:ascii="Bookman Old Style" w:hAnsi="Bookman Old Style" w:cs="Arial"/>
          <w:i w:val="0"/>
          <w:iCs/>
          <w:sz w:val="20"/>
        </w:rPr>
        <w:t xml:space="preserve">administrativos, técnicos o </w:t>
      </w:r>
      <w:r w:rsidR="004D2CF1" w:rsidRPr="00DB1FFE">
        <w:rPr>
          <w:rFonts w:ascii="Bookman Old Style" w:hAnsi="Bookman Old Style" w:cs="Arial"/>
          <w:i w:val="0"/>
          <w:iCs/>
          <w:sz w:val="20"/>
        </w:rPr>
        <w:t>de jefatura, preferentemente en la conducción de programas de salud, formulación de políticas y regulación de normativas para el área de salud.</w:t>
      </w:r>
      <w:r w:rsidR="004D2CF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B2295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85867" w:rsidRPr="00485867" w:rsidRDefault="00485867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Integridad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Responsabilidad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43F48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Guía y Supervisión.</w:t>
      </w:r>
    </w:p>
    <w:p w:rsidR="00485867" w:rsidRPr="00485867" w:rsidRDefault="00485867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Capacidad de Decisión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Manejo de Personal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Autocontrol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B065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Delegación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0F2BBF" w:rsidRDefault="00266411" w:rsidP="00266411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sectPr w:rsidR="000F2BBF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4E6" w:rsidRDefault="00E504E6">
      <w:pPr>
        <w:spacing w:line="20" w:lineRule="exact"/>
      </w:pPr>
    </w:p>
  </w:endnote>
  <w:endnote w:type="continuationSeparator" w:id="0">
    <w:p w:rsidR="00E504E6" w:rsidRDefault="00E504E6"/>
  </w:endnote>
  <w:endnote w:type="continuationNotice" w:id="1">
    <w:p w:rsidR="00E504E6" w:rsidRDefault="00E504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7E" w:rsidRDefault="00694B7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94B7E" w:rsidRDefault="00694B7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7E" w:rsidRDefault="00694B7E" w:rsidP="007C5344">
    <w:pPr>
      <w:pStyle w:val="Piedepgina"/>
      <w:framePr w:wrap="around" w:vAnchor="text" w:hAnchor="page" w:x="11041" w:y="100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A61D9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94B7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94B7E" w:rsidRPr="007C5344" w:rsidRDefault="00694B7E" w:rsidP="007C5344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4"/>
              <w:szCs w:val="22"/>
              <w:lang w:val="es-SV" w:eastAsia="en-US"/>
            </w:rPr>
          </w:pPr>
        </w:p>
        <w:p w:rsidR="00694B7E" w:rsidRPr="00B425FF" w:rsidRDefault="00694B7E" w:rsidP="007A61D9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Vigencia: </w:t>
          </w:r>
          <w:r w:rsidR="007A61D9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Enero 2016</w:t>
          </w:r>
        </w:p>
      </w:tc>
    </w:tr>
  </w:tbl>
  <w:p w:rsidR="00694B7E" w:rsidRPr="00B425FF" w:rsidRDefault="00694B7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94B7E">
      <w:tc>
        <w:tcPr>
          <w:tcW w:w="5950" w:type="dxa"/>
        </w:tcPr>
        <w:p w:rsidR="00694B7E" w:rsidRDefault="00694B7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94B7E" w:rsidRDefault="00694B7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94B7E" w:rsidRDefault="00694B7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94B7E" w:rsidRDefault="00694B7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94B7E" w:rsidRDefault="00694B7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94B7E" w:rsidRDefault="00694B7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94B7E" w:rsidRDefault="00694B7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4E6" w:rsidRDefault="00E504E6">
      <w:r>
        <w:separator/>
      </w:r>
    </w:p>
  </w:footnote>
  <w:footnote w:type="continuationSeparator" w:id="0">
    <w:p w:rsidR="00E504E6" w:rsidRDefault="00E50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7E" w:rsidRDefault="00694B7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94B7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94B7E" w:rsidRDefault="00694B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94B7E" w:rsidRPr="00B47612" w:rsidRDefault="00694B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5D99CAE" wp14:editId="485CA8D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94B7E" w:rsidRPr="00B47612" w:rsidRDefault="000A2A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694B7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694B7E" w:rsidRPr="00B47612" w:rsidRDefault="00694B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94B7E" w:rsidRDefault="00694B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94B7E" w:rsidRPr="00B47612" w:rsidRDefault="00694B7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94B7E" w:rsidRPr="00B47612" w:rsidRDefault="00694B7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94B7E" w:rsidRDefault="00694B7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7E" w:rsidRDefault="00694B7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94B7E" w:rsidRDefault="00694B7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4B7E" w:rsidRDefault="00694B7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94B7E" w:rsidRDefault="00694B7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94B7E" w:rsidRDefault="00694B7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94B7E" w:rsidRDefault="00694B7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94B7E" w:rsidRDefault="00694B7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073AD9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94B7E" w:rsidRDefault="00694B7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251DFA"/>
    <w:multiLevelType w:val="hybridMultilevel"/>
    <w:tmpl w:val="785CC94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1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870508"/>
    <w:multiLevelType w:val="hybridMultilevel"/>
    <w:tmpl w:val="58EA9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9"/>
  </w:num>
  <w:num w:numId="4">
    <w:abstractNumId w:val="29"/>
  </w:num>
  <w:num w:numId="5">
    <w:abstractNumId w:val="31"/>
  </w:num>
  <w:num w:numId="6">
    <w:abstractNumId w:val="21"/>
  </w:num>
  <w:num w:numId="7">
    <w:abstractNumId w:val="17"/>
  </w:num>
  <w:num w:numId="8">
    <w:abstractNumId w:val="30"/>
  </w:num>
  <w:num w:numId="9">
    <w:abstractNumId w:val="7"/>
  </w:num>
  <w:num w:numId="10">
    <w:abstractNumId w:val="6"/>
  </w:num>
  <w:num w:numId="11">
    <w:abstractNumId w:val="13"/>
  </w:num>
  <w:num w:numId="12">
    <w:abstractNumId w:val="10"/>
  </w:num>
  <w:num w:numId="13">
    <w:abstractNumId w:val="27"/>
  </w:num>
  <w:num w:numId="14">
    <w:abstractNumId w:val="9"/>
  </w:num>
  <w:num w:numId="15">
    <w:abstractNumId w:val="15"/>
  </w:num>
  <w:num w:numId="16">
    <w:abstractNumId w:val="22"/>
  </w:num>
  <w:num w:numId="17">
    <w:abstractNumId w:val="16"/>
  </w:num>
  <w:num w:numId="18">
    <w:abstractNumId w:val="3"/>
  </w:num>
  <w:num w:numId="19">
    <w:abstractNumId w:val="2"/>
  </w:num>
  <w:num w:numId="20">
    <w:abstractNumId w:val="24"/>
  </w:num>
  <w:num w:numId="21">
    <w:abstractNumId w:val="32"/>
  </w:num>
  <w:num w:numId="22">
    <w:abstractNumId w:val="25"/>
  </w:num>
  <w:num w:numId="23">
    <w:abstractNumId w:val="1"/>
  </w:num>
  <w:num w:numId="24">
    <w:abstractNumId w:val="14"/>
  </w:num>
  <w:num w:numId="25">
    <w:abstractNumId w:val="0"/>
  </w:num>
  <w:num w:numId="26">
    <w:abstractNumId w:val="8"/>
  </w:num>
  <w:num w:numId="27">
    <w:abstractNumId w:val="18"/>
  </w:num>
  <w:num w:numId="28">
    <w:abstractNumId w:val="12"/>
  </w:num>
  <w:num w:numId="29">
    <w:abstractNumId w:val="23"/>
  </w:num>
  <w:num w:numId="30">
    <w:abstractNumId w:val="11"/>
  </w:num>
  <w:num w:numId="31">
    <w:abstractNumId w:val="5"/>
  </w:num>
  <w:num w:numId="32">
    <w:abstractNumId w:val="4"/>
  </w:num>
  <w:num w:numId="3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14C8"/>
    <w:rsid w:val="00033568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03F4"/>
    <w:rsid w:val="00081579"/>
    <w:rsid w:val="00082D44"/>
    <w:rsid w:val="000833C5"/>
    <w:rsid w:val="00083872"/>
    <w:rsid w:val="00085FA2"/>
    <w:rsid w:val="000A0046"/>
    <w:rsid w:val="000A004B"/>
    <w:rsid w:val="000A2AB0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1810"/>
    <w:rsid w:val="000F2BBF"/>
    <w:rsid w:val="000F7761"/>
    <w:rsid w:val="00111AFA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77D8F"/>
    <w:rsid w:val="001825D7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0D3B"/>
    <w:rsid w:val="001E14C2"/>
    <w:rsid w:val="001E160E"/>
    <w:rsid w:val="001E1DCB"/>
    <w:rsid w:val="001F42EB"/>
    <w:rsid w:val="001F7BC7"/>
    <w:rsid w:val="002043A1"/>
    <w:rsid w:val="002055BD"/>
    <w:rsid w:val="00206892"/>
    <w:rsid w:val="00210381"/>
    <w:rsid w:val="002237EF"/>
    <w:rsid w:val="00227605"/>
    <w:rsid w:val="00234480"/>
    <w:rsid w:val="002344F1"/>
    <w:rsid w:val="0025032E"/>
    <w:rsid w:val="002513AF"/>
    <w:rsid w:val="00262A98"/>
    <w:rsid w:val="00266411"/>
    <w:rsid w:val="00266CA2"/>
    <w:rsid w:val="002853FC"/>
    <w:rsid w:val="00285BAD"/>
    <w:rsid w:val="002968F1"/>
    <w:rsid w:val="0029781A"/>
    <w:rsid w:val="00297A05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3A3A"/>
    <w:rsid w:val="002E7C49"/>
    <w:rsid w:val="002F0271"/>
    <w:rsid w:val="002F1DFA"/>
    <w:rsid w:val="002F3228"/>
    <w:rsid w:val="002F6EAF"/>
    <w:rsid w:val="00313203"/>
    <w:rsid w:val="00313B56"/>
    <w:rsid w:val="003166FF"/>
    <w:rsid w:val="00316FC1"/>
    <w:rsid w:val="00320A00"/>
    <w:rsid w:val="00320D6D"/>
    <w:rsid w:val="003237C8"/>
    <w:rsid w:val="00326EF0"/>
    <w:rsid w:val="00331A3B"/>
    <w:rsid w:val="00336132"/>
    <w:rsid w:val="00337CBA"/>
    <w:rsid w:val="003435A3"/>
    <w:rsid w:val="00343C4B"/>
    <w:rsid w:val="00354147"/>
    <w:rsid w:val="0038016B"/>
    <w:rsid w:val="00380A8F"/>
    <w:rsid w:val="00380F69"/>
    <w:rsid w:val="00381911"/>
    <w:rsid w:val="00383442"/>
    <w:rsid w:val="003839D1"/>
    <w:rsid w:val="003853B7"/>
    <w:rsid w:val="0039071A"/>
    <w:rsid w:val="003917E4"/>
    <w:rsid w:val="00393014"/>
    <w:rsid w:val="003A7689"/>
    <w:rsid w:val="003A7940"/>
    <w:rsid w:val="003B000A"/>
    <w:rsid w:val="003B20CA"/>
    <w:rsid w:val="003B48B7"/>
    <w:rsid w:val="003B6F6F"/>
    <w:rsid w:val="003C078A"/>
    <w:rsid w:val="003C3D1C"/>
    <w:rsid w:val="003C7680"/>
    <w:rsid w:val="003D2277"/>
    <w:rsid w:val="003D5D3F"/>
    <w:rsid w:val="003D6DE4"/>
    <w:rsid w:val="003F28D7"/>
    <w:rsid w:val="00401676"/>
    <w:rsid w:val="004021C4"/>
    <w:rsid w:val="004037E3"/>
    <w:rsid w:val="00404281"/>
    <w:rsid w:val="004051C1"/>
    <w:rsid w:val="0040774A"/>
    <w:rsid w:val="004128C7"/>
    <w:rsid w:val="00412A73"/>
    <w:rsid w:val="00420278"/>
    <w:rsid w:val="004221A8"/>
    <w:rsid w:val="00424211"/>
    <w:rsid w:val="00425D06"/>
    <w:rsid w:val="00430BB5"/>
    <w:rsid w:val="00432BBF"/>
    <w:rsid w:val="0043756C"/>
    <w:rsid w:val="0044072A"/>
    <w:rsid w:val="00443F48"/>
    <w:rsid w:val="00444C4D"/>
    <w:rsid w:val="0044693D"/>
    <w:rsid w:val="004556AE"/>
    <w:rsid w:val="004557A0"/>
    <w:rsid w:val="0045690E"/>
    <w:rsid w:val="00460117"/>
    <w:rsid w:val="00463ED9"/>
    <w:rsid w:val="004659D5"/>
    <w:rsid w:val="00473994"/>
    <w:rsid w:val="00485545"/>
    <w:rsid w:val="00485867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51C"/>
    <w:rsid w:val="005208A9"/>
    <w:rsid w:val="00521283"/>
    <w:rsid w:val="005356B5"/>
    <w:rsid w:val="00540076"/>
    <w:rsid w:val="00540ED7"/>
    <w:rsid w:val="00546EA0"/>
    <w:rsid w:val="00551CAE"/>
    <w:rsid w:val="00552E4D"/>
    <w:rsid w:val="005611D8"/>
    <w:rsid w:val="00574405"/>
    <w:rsid w:val="00580D6D"/>
    <w:rsid w:val="005820E4"/>
    <w:rsid w:val="00583D3A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E6C57"/>
    <w:rsid w:val="005F439F"/>
    <w:rsid w:val="005F51C6"/>
    <w:rsid w:val="005F5C60"/>
    <w:rsid w:val="00602A46"/>
    <w:rsid w:val="00604080"/>
    <w:rsid w:val="0060650E"/>
    <w:rsid w:val="00607D5E"/>
    <w:rsid w:val="00607F83"/>
    <w:rsid w:val="00614C1D"/>
    <w:rsid w:val="00615DA3"/>
    <w:rsid w:val="00622EC4"/>
    <w:rsid w:val="00624231"/>
    <w:rsid w:val="0064094F"/>
    <w:rsid w:val="00651D3D"/>
    <w:rsid w:val="00654B78"/>
    <w:rsid w:val="00657571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94B7E"/>
    <w:rsid w:val="006A287B"/>
    <w:rsid w:val="006A31BD"/>
    <w:rsid w:val="006B6F09"/>
    <w:rsid w:val="006B7351"/>
    <w:rsid w:val="006C31D4"/>
    <w:rsid w:val="006C418C"/>
    <w:rsid w:val="006E3A81"/>
    <w:rsid w:val="006E6F71"/>
    <w:rsid w:val="006F3407"/>
    <w:rsid w:val="006F4C9A"/>
    <w:rsid w:val="0070362C"/>
    <w:rsid w:val="00714F51"/>
    <w:rsid w:val="00716355"/>
    <w:rsid w:val="007209CD"/>
    <w:rsid w:val="00724564"/>
    <w:rsid w:val="007323A5"/>
    <w:rsid w:val="0073294F"/>
    <w:rsid w:val="007344CE"/>
    <w:rsid w:val="00741162"/>
    <w:rsid w:val="00745879"/>
    <w:rsid w:val="00746887"/>
    <w:rsid w:val="007503C3"/>
    <w:rsid w:val="00755DCC"/>
    <w:rsid w:val="00780656"/>
    <w:rsid w:val="00797BFB"/>
    <w:rsid w:val="007A319D"/>
    <w:rsid w:val="007A3B14"/>
    <w:rsid w:val="007A61D9"/>
    <w:rsid w:val="007B61D6"/>
    <w:rsid w:val="007C5344"/>
    <w:rsid w:val="007C65AA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57175"/>
    <w:rsid w:val="00857426"/>
    <w:rsid w:val="008626DE"/>
    <w:rsid w:val="00865480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5062"/>
    <w:rsid w:val="008C5451"/>
    <w:rsid w:val="008C79FA"/>
    <w:rsid w:val="008D0BC3"/>
    <w:rsid w:val="008E07AF"/>
    <w:rsid w:val="008F042C"/>
    <w:rsid w:val="008F569A"/>
    <w:rsid w:val="00900E17"/>
    <w:rsid w:val="00901116"/>
    <w:rsid w:val="0090360C"/>
    <w:rsid w:val="009036D0"/>
    <w:rsid w:val="00905C5C"/>
    <w:rsid w:val="00906024"/>
    <w:rsid w:val="00906FBF"/>
    <w:rsid w:val="0091609A"/>
    <w:rsid w:val="00920388"/>
    <w:rsid w:val="00921CC9"/>
    <w:rsid w:val="009332FF"/>
    <w:rsid w:val="00935EC5"/>
    <w:rsid w:val="00942B07"/>
    <w:rsid w:val="009536F4"/>
    <w:rsid w:val="00954790"/>
    <w:rsid w:val="009573AF"/>
    <w:rsid w:val="00960ACA"/>
    <w:rsid w:val="00962575"/>
    <w:rsid w:val="009655C2"/>
    <w:rsid w:val="00966C53"/>
    <w:rsid w:val="0097353A"/>
    <w:rsid w:val="0097745F"/>
    <w:rsid w:val="00977DF3"/>
    <w:rsid w:val="00990A34"/>
    <w:rsid w:val="009914DB"/>
    <w:rsid w:val="00992986"/>
    <w:rsid w:val="0099372A"/>
    <w:rsid w:val="009950E8"/>
    <w:rsid w:val="009A48B9"/>
    <w:rsid w:val="009A56A6"/>
    <w:rsid w:val="009C5839"/>
    <w:rsid w:val="009D37E0"/>
    <w:rsid w:val="009D4F6A"/>
    <w:rsid w:val="009E1C09"/>
    <w:rsid w:val="00A02D6E"/>
    <w:rsid w:val="00A0320A"/>
    <w:rsid w:val="00A0359C"/>
    <w:rsid w:val="00A12221"/>
    <w:rsid w:val="00A14A69"/>
    <w:rsid w:val="00A15189"/>
    <w:rsid w:val="00A162B0"/>
    <w:rsid w:val="00A166BC"/>
    <w:rsid w:val="00A17200"/>
    <w:rsid w:val="00A35330"/>
    <w:rsid w:val="00A36C4C"/>
    <w:rsid w:val="00A36D75"/>
    <w:rsid w:val="00A40AED"/>
    <w:rsid w:val="00A42EAE"/>
    <w:rsid w:val="00A42F05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AF7886"/>
    <w:rsid w:val="00B0150A"/>
    <w:rsid w:val="00B0653D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4B5F"/>
    <w:rsid w:val="00B37F01"/>
    <w:rsid w:val="00B41D52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1059"/>
    <w:rsid w:val="00B91A1D"/>
    <w:rsid w:val="00B94C72"/>
    <w:rsid w:val="00BA091B"/>
    <w:rsid w:val="00BA4C28"/>
    <w:rsid w:val="00BB30A6"/>
    <w:rsid w:val="00BB49BD"/>
    <w:rsid w:val="00BB63FA"/>
    <w:rsid w:val="00BB7F7C"/>
    <w:rsid w:val="00BC1989"/>
    <w:rsid w:val="00BC7D17"/>
    <w:rsid w:val="00BD018B"/>
    <w:rsid w:val="00BD619A"/>
    <w:rsid w:val="00BE3125"/>
    <w:rsid w:val="00C01198"/>
    <w:rsid w:val="00C023FB"/>
    <w:rsid w:val="00C02E03"/>
    <w:rsid w:val="00C21CB3"/>
    <w:rsid w:val="00C3029F"/>
    <w:rsid w:val="00C31390"/>
    <w:rsid w:val="00C31779"/>
    <w:rsid w:val="00C404F4"/>
    <w:rsid w:val="00C777F6"/>
    <w:rsid w:val="00C77C39"/>
    <w:rsid w:val="00C827BE"/>
    <w:rsid w:val="00CA1B18"/>
    <w:rsid w:val="00CA30E9"/>
    <w:rsid w:val="00CA54B4"/>
    <w:rsid w:val="00CA5EC4"/>
    <w:rsid w:val="00CB20C6"/>
    <w:rsid w:val="00CB3198"/>
    <w:rsid w:val="00CB381F"/>
    <w:rsid w:val="00CC01C5"/>
    <w:rsid w:val="00CC0279"/>
    <w:rsid w:val="00CC5E09"/>
    <w:rsid w:val="00CD0F9A"/>
    <w:rsid w:val="00CD157C"/>
    <w:rsid w:val="00CD20C2"/>
    <w:rsid w:val="00CD4206"/>
    <w:rsid w:val="00CD4B93"/>
    <w:rsid w:val="00CD5577"/>
    <w:rsid w:val="00CE2AAA"/>
    <w:rsid w:val="00CF04AC"/>
    <w:rsid w:val="00CF6582"/>
    <w:rsid w:val="00D05BD4"/>
    <w:rsid w:val="00D06C86"/>
    <w:rsid w:val="00D076E0"/>
    <w:rsid w:val="00D07AC6"/>
    <w:rsid w:val="00D141B5"/>
    <w:rsid w:val="00D27924"/>
    <w:rsid w:val="00D31E93"/>
    <w:rsid w:val="00D33247"/>
    <w:rsid w:val="00D33C18"/>
    <w:rsid w:val="00D413AD"/>
    <w:rsid w:val="00D42370"/>
    <w:rsid w:val="00D4375C"/>
    <w:rsid w:val="00D4588A"/>
    <w:rsid w:val="00D62893"/>
    <w:rsid w:val="00D64BB3"/>
    <w:rsid w:val="00D6681B"/>
    <w:rsid w:val="00D703C2"/>
    <w:rsid w:val="00D721BC"/>
    <w:rsid w:val="00D75538"/>
    <w:rsid w:val="00D76AC0"/>
    <w:rsid w:val="00D8214D"/>
    <w:rsid w:val="00D84381"/>
    <w:rsid w:val="00D861D6"/>
    <w:rsid w:val="00DA1F70"/>
    <w:rsid w:val="00DC7238"/>
    <w:rsid w:val="00DD06DF"/>
    <w:rsid w:val="00DD0F58"/>
    <w:rsid w:val="00DD4690"/>
    <w:rsid w:val="00DD469A"/>
    <w:rsid w:val="00DE0C30"/>
    <w:rsid w:val="00DE471B"/>
    <w:rsid w:val="00DE5453"/>
    <w:rsid w:val="00DE7EFD"/>
    <w:rsid w:val="00DF0645"/>
    <w:rsid w:val="00DF100A"/>
    <w:rsid w:val="00DF4E88"/>
    <w:rsid w:val="00DF5E7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25FE1"/>
    <w:rsid w:val="00E3509C"/>
    <w:rsid w:val="00E403A2"/>
    <w:rsid w:val="00E504E6"/>
    <w:rsid w:val="00E62447"/>
    <w:rsid w:val="00E63CCE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A52E7"/>
    <w:rsid w:val="00EB1352"/>
    <w:rsid w:val="00EB3889"/>
    <w:rsid w:val="00EC136D"/>
    <w:rsid w:val="00EC6133"/>
    <w:rsid w:val="00EC671E"/>
    <w:rsid w:val="00EC757D"/>
    <w:rsid w:val="00ED054E"/>
    <w:rsid w:val="00EF7CDF"/>
    <w:rsid w:val="00EF7E99"/>
    <w:rsid w:val="00EF7F58"/>
    <w:rsid w:val="00F01F32"/>
    <w:rsid w:val="00F02164"/>
    <w:rsid w:val="00F02B26"/>
    <w:rsid w:val="00F052D9"/>
    <w:rsid w:val="00F10BB0"/>
    <w:rsid w:val="00F229BC"/>
    <w:rsid w:val="00F233E9"/>
    <w:rsid w:val="00F31CDC"/>
    <w:rsid w:val="00F479FD"/>
    <w:rsid w:val="00F5170B"/>
    <w:rsid w:val="00F53D38"/>
    <w:rsid w:val="00F568A2"/>
    <w:rsid w:val="00F57C7F"/>
    <w:rsid w:val="00F61994"/>
    <w:rsid w:val="00F6495B"/>
    <w:rsid w:val="00F6499C"/>
    <w:rsid w:val="00F8060E"/>
    <w:rsid w:val="00F8424F"/>
    <w:rsid w:val="00F85267"/>
    <w:rsid w:val="00F923C5"/>
    <w:rsid w:val="00FA5B29"/>
    <w:rsid w:val="00FA6369"/>
    <w:rsid w:val="00FA66EF"/>
    <w:rsid w:val="00FA7101"/>
    <w:rsid w:val="00FB3CEF"/>
    <w:rsid w:val="00FC5AC8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EA52E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EA52E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767BF-6025-43E2-9239-9A19634B2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</cp:revision>
  <cp:lastPrinted>2012-03-02T15:52:00Z</cp:lastPrinted>
  <dcterms:created xsi:type="dcterms:W3CDTF">2016-01-07T16:31:00Z</dcterms:created>
  <dcterms:modified xsi:type="dcterms:W3CDTF">2016-01-07T16:31:00Z</dcterms:modified>
</cp:coreProperties>
</file>